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DF61" w14:textId="63F9F481" w:rsidR="007D3097" w:rsidRDefault="007D3097" w:rsidP="00A529D4">
      <w:pPr>
        <w:jc w:val="right"/>
        <w:rPr>
          <w:b/>
          <w:sz w:val="24"/>
          <w:szCs w:val="24"/>
          <w:u w:val="single"/>
        </w:rPr>
      </w:pPr>
    </w:p>
    <w:p w14:paraId="27B12651" w14:textId="77777777" w:rsidR="00AA3B1D" w:rsidRDefault="00AA3B1D" w:rsidP="00A529D4">
      <w:pPr>
        <w:jc w:val="right"/>
        <w:rPr>
          <w:b/>
          <w:sz w:val="24"/>
          <w:szCs w:val="24"/>
          <w:u w:val="single"/>
        </w:rPr>
      </w:pPr>
    </w:p>
    <w:p w14:paraId="2EBDBC86" w14:textId="77777777" w:rsidR="00F55377" w:rsidRPr="00F55377" w:rsidRDefault="00F55377" w:rsidP="00F55377">
      <w:pPr>
        <w:spacing w:after="0" w:line="360" w:lineRule="auto"/>
        <w:jc w:val="center"/>
        <w:rPr>
          <w:b/>
          <w:bCs/>
          <w:cap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5377">
        <w:rPr>
          <w:b/>
          <w:bCs/>
          <w:cap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Pomůcky pro školní rok 2025/2026- 2. ročník</w:t>
      </w:r>
    </w:p>
    <w:p w14:paraId="3FF6289C" w14:textId="77777777" w:rsidR="00F55377" w:rsidRPr="00B31F59" w:rsidRDefault="00F55377" w:rsidP="00F55377">
      <w:pPr>
        <w:tabs>
          <w:tab w:val="left" w:pos="1450"/>
        </w:tabs>
        <w:spacing w:after="0" w:line="360" w:lineRule="auto"/>
        <w:rPr>
          <w:rFonts w:ascii="Arial Nova" w:hAnsi="Arial Nova" w:cs="Calibri"/>
          <w:sz w:val="24"/>
          <w:szCs w:val="24"/>
        </w:rPr>
      </w:pPr>
      <w:r w:rsidRPr="0039366E">
        <w:rPr>
          <w:rFonts w:ascii="Arial Nova" w:hAnsi="Arial Nova" w:cs="Calibri"/>
          <w:b/>
          <w:bCs/>
          <w:i/>
          <w:iCs/>
          <w:sz w:val="24"/>
          <w:szCs w:val="24"/>
        </w:rPr>
        <w:t>Sešity</w:t>
      </w:r>
      <w:r>
        <w:rPr>
          <w:rFonts w:ascii="Arial Nova" w:hAnsi="Arial Nova" w:cs="Calibri"/>
          <w:i/>
          <w:iCs/>
          <w:sz w:val="24"/>
          <w:szCs w:val="24"/>
        </w:rPr>
        <w:t xml:space="preserve">: </w:t>
      </w:r>
      <w:r>
        <w:rPr>
          <w:rFonts w:ascii="Arial Nova" w:hAnsi="Arial Nova" w:cs="Calibri"/>
          <w:i/>
          <w:iCs/>
          <w:sz w:val="24"/>
          <w:szCs w:val="24"/>
        </w:rPr>
        <w:tab/>
      </w:r>
      <w:r w:rsidRPr="00B31F59">
        <w:rPr>
          <w:rFonts w:ascii="Arial Nova" w:hAnsi="Arial Nova" w:cs="Calibri"/>
          <w:sz w:val="24"/>
          <w:szCs w:val="24"/>
        </w:rPr>
        <w:t>511 – 4 kusy</w:t>
      </w:r>
    </w:p>
    <w:p w14:paraId="6180D0E5" w14:textId="77777777" w:rsidR="00F55377" w:rsidRPr="00B31F59" w:rsidRDefault="00F55377" w:rsidP="00F55377">
      <w:pPr>
        <w:tabs>
          <w:tab w:val="left" w:pos="1450"/>
        </w:tabs>
        <w:spacing w:after="0" w:line="360" w:lineRule="auto"/>
        <w:rPr>
          <w:rFonts w:ascii="Arial Nova" w:hAnsi="Arial Nova" w:cs="Calibri"/>
          <w:sz w:val="24"/>
          <w:szCs w:val="24"/>
        </w:rPr>
      </w:pPr>
      <w:r w:rsidRPr="00B31F59">
        <w:rPr>
          <w:rFonts w:ascii="Arial Nova" w:hAnsi="Arial Nova" w:cs="Calibri"/>
          <w:sz w:val="24"/>
          <w:szCs w:val="24"/>
        </w:rPr>
        <w:t xml:space="preserve">           </w:t>
      </w:r>
      <w:r>
        <w:rPr>
          <w:rFonts w:ascii="Arial Nova" w:hAnsi="Arial Nova" w:cs="Calibri"/>
          <w:sz w:val="24"/>
          <w:szCs w:val="24"/>
        </w:rPr>
        <w:tab/>
      </w:r>
      <w:r w:rsidRPr="00B31F59">
        <w:rPr>
          <w:rFonts w:ascii="Arial Nova" w:hAnsi="Arial Nova" w:cs="Calibri"/>
          <w:sz w:val="24"/>
          <w:szCs w:val="24"/>
        </w:rPr>
        <w:t>523 – 4 kusy (s okraji)</w:t>
      </w:r>
    </w:p>
    <w:p w14:paraId="25DAD46F" w14:textId="77777777" w:rsidR="00F55377" w:rsidRDefault="00F55377" w:rsidP="00F55377">
      <w:pPr>
        <w:tabs>
          <w:tab w:val="left" w:pos="1450"/>
        </w:tabs>
        <w:spacing w:after="0" w:line="360" w:lineRule="auto"/>
        <w:rPr>
          <w:rFonts w:ascii="Arial Nova" w:hAnsi="Arial Nova" w:cs="Calibri"/>
          <w:sz w:val="24"/>
          <w:szCs w:val="24"/>
        </w:rPr>
      </w:pPr>
      <w:r w:rsidRPr="00B31F59">
        <w:rPr>
          <w:rFonts w:ascii="Arial Nova" w:hAnsi="Arial Nova" w:cs="Calibri"/>
          <w:sz w:val="24"/>
          <w:szCs w:val="24"/>
        </w:rPr>
        <w:t xml:space="preserve">            </w:t>
      </w:r>
      <w:r>
        <w:rPr>
          <w:rFonts w:ascii="Arial Nova" w:hAnsi="Arial Nova" w:cs="Calibri"/>
          <w:sz w:val="24"/>
          <w:szCs w:val="24"/>
        </w:rPr>
        <w:tab/>
      </w:r>
      <w:proofErr w:type="spellStart"/>
      <w:r w:rsidRPr="00B31F59">
        <w:rPr>
          <w:rFonts w:ascii="Arial Nova" w:hAnsi="Arial Nova" w:cs="Calibri"/>
          <w:sz w:val="24"/>
          <w:szCs w:val="24"/>
        </w:rPr>
        <w:t>úkolníček</w:t>
      </w:r>
      <w:proofErr w:type="spellEnd"/>
      <w:r w:rsidRPr="00B31F59">
        <w:rPr>
          <w:rFonts w:ascii="Arial Nova" w:hAnsi="Arial Nova" w:cs="Calibri"/>
          <w:sz w:val="24"/>
          <w:szCs w:val="24"/>
        </w:rPr>
        <w:tab/>
      </w:r>
    </w:p>
    <w:p w14:paraId="571467BC" w14:textId="77777777" w:rsidR="00F55377" w:rsidRPr="00B31F59" w:rsidRDefault="00F55377" w:rsidP="00F55377">
      <w:pPr>
        <w:tabs>
          <w:tab w:val="left" w:pos="1450"/>
        </w:tabs>
        <w:spacing w:after="0" w:line="360" w:lineRule="auto"/>
        <w:rPr>
          <w:rFonts w:ascii="Arial Nova" w:hAnsi="Arial Nova" w:cs="Calibri"/>
          <w:sz w:val="24"/>
          <w:szCs w:val="24"/>
        </w:rPr>
      </w:pPr>
    </w:p>
    <w:p w14:paraId="44DC8717" w14:textId="77777777" w:rsidR="00F55377" w:rsidRDefault="00F55377" w:rsidP="00F55377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39366E">
        <w:rPr>
          <w:rFonts w:ascii="Arial Nova" w:hAnsi="Arial Nova"/>
          <w:b/>
          <w:bCs/>
          <w:i/>
          <w:iCs/>
          <w:sz w:val="24"/>
          <w:szCs w:val="24"/>
        </w:rPr>
        <w:t>Penál</w:t>
      </w:r>
      <w:r w:rsidRPr="00794544">
        <w:rPr>
          <w:rFonts w:ascii="Arial Nova" w:hAnsi="Arial Nova"/>
          <w:sz w:val="24"/>
          <w:szCs w:val="24"/>
        </w:rPr>
        <w:t>: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 w:rsidRPr="00794544">
        <w:rPr>
          <w:rFonts w:ascii="Arial Nova" w:hAnsi="Arial Nova"/>
          <w:sz w:val="24"/>
          <w:szCs w:val="24"/>
        </w:rPr>
        <w:t>tužky č. 1, 2, 3, pastelky,</w:t>
      </w:r>
      <w:r>
        <w:rPr>
          <w:rFonts w:ascii="Arial Nova" w:hAnsi="Arial Nova"/>
          <w:sz w:val="24"/>
          <w:szCs w:val="24"/>
        </w:rPr>
        <w:t xml:space="preserve"> fixy,</w:t>
      </w:r>
      <w:r w:rsidRPr="00794544">
        <w:rPr>
          <w:rFonts w:ascii="Arial Nova" w:hAnsi="Arial Nova"/>
          <w:sz w:val="24"/>
          <w:szCs w:val="24"/>
        </w:rPr>
        <w:t xml:space="preserve"> ořezávátko, guma, pero 2x, malé pravítko </w:t>
      </w:r>
    </w:p>
    <w:p w14:paraId="5B37577E" w14:textId="77777777" w:rsidR="00F55377" w:rsidRDefault="00F55377" w:rsidP="00F55377">
      <w:pPr>
        <w:spacing w:after="0" w:line="360" w:lineRule="auto"/>
        <w:ind w:left="708" w:firstLine="708"/>
        <w:jc w:val="both"/>
        <w:rPr>
          <w:rFonts w:ascii="Arial Nova" w:hAnsi="Arial Nova"/>
          <w:sz w:val="24"/>
          <w:szCs w:val="24"/>
        </w:rPr>
      </w:pPr>
      <w:r w:rsidRPr="00794544">
        <w:rPr>
          <w:rFonts w:ascii="Arial Nova" w:hAnsi="Arial Nova"/>
          <w:sz w:val="24"/>
          <w:szCs w:val="24"/>
        </w:rPr>
        <w:t>na podtrhávání</w:t>
      </w:r>
    </w:p>
    <w:p w14:paraId="75246A51" w14:textId="77777777" w:rsidR="00F55377" w:rsidRDefault="00F55377" w:rsidP="00F55377">
      <w:pPr>
        <w:spacing w:after="0" w:line="360" w:lineRule="auto"/>
        <w:ind w:left="708" w:firstLine="708"/>
        <w:jc w:val="both"/>
        <w:rPr>
          <w:rFonts w:ascii="Arial Nova" w:hAnsi="Arial Nova"/>
          <w:sz w:val="24"/>
          <w:szCs w:val="24"/>
        </w:rPr>
      </w:pPr>
    </w:p>
    <w:p w14:paraId="110F94B3" w14:textId="77777777" w:rsidR="00F55377" w:rsidRPr="00794544" w:rsidRDefault="00F55377" w:rsidP="00F55377">
      <w:pPr>
        <w:tabs>
          <w:tab w:val="left" w:pos="1450"/>
        </w:tabs>
        <w:spacing w:after="0" w:line="360" w:lineRule="auto"/>
        <w:jc w:val="both"/>
        <w:rPr>
          <w:rFonts w:ascii="Arial Nova" w:hAnsi="Arial Nova" w:cs="Calibri"/>
          <w:sz w:val="24"/>
          <w:szCs w:val="24"/>
        </w:rPr>
      </w:pPr>
      <w:r w:rsidRPr="0039366E">
        <w:rPr>
          <w:rFonts w:ascii="Arial Nova" w:hAnsi="Arial Nova" w:cs="Calibri"/>
          <w:b/>
          <w:bCs/>
          <w:i/>
          <w:iCs/>
          <w:sz w:val="24"/>
          <w:szCs w:val="24"/>
        </w:rPr>
        <w:t>Rýsovací potřeby</w:t>
      </w:r>
      <w:r w:rsidRPr="00794544">
        <w:rPr>
          <w:rFonts w:ascii="Arial Nova" w:hAnsi="Arial Nova" w:cs="Calibri"/>
          <w:sz w:val="24"/>
          <w:szCs w:val="24"/>
        </w:rPr>
        <w:t>: pravítko 30 cm</w:t>
      </w:r>
    </w:p>
    <w:p w14:paraId="1DC84077" w14:textId="77777777" w:rsidR="00F55377" w:rsidRDefault="00F55377" w:rsidP="00F55377">
      <w:pPr>
        <w:spacing w:after="0" w:line="360" w:lineRule="auto"/>
        <w:ind w:firstLine="708"/>
        <w:jc w:val="both"/>
        <w:rPr>
          <w:rFonts w:ascii="Arial Nova" w:hAnsi="Arial Nova"/>
          <w:sz w:val="24"/>
          <w:szCs w:val="24"/>
        </w:rPr>
      </w:pPr>
    </w:p>
    <w:p w14:paraId="265DD9DE" w14:textId="77777777" w:rsidR="00F55377" w:rsidRDefault="00F55377" w:rsidP="00F55377">
      <w:pPr>
        <w:spacing w:after="0" w:line="360" w:lineRule="auto"/>
        <w:jc w:val="both"/>
        <w:rPr>
          <w:rFonts w:ascii="Arial Nova" w:hAnsi="Arial Nova" w:cs="Calibri"/>
          <w:sz w:val="24"/>
          <w:szCs w:val="24"/>
        </w:rPr>
      </w:pPr>
      <w:r>
        <w:rPr>
          <w:rFonts w:ascii="Arial Nova" w:hAnsi="Arial Nova" w:cs="Calibri"/>
          <w:sz w:val="24"/>
          <w:szCs w:val="24"/>
        </w:rPr>
        <w:t>F</w:t>
      </w:r>
      <w:r w:rsidRPr="00794544">
        <w:rPr>
          <w:rFonts w:ascii="Arial Nova" w:hAnsi="Arial Nova" w:cs="Calibri"/>
          <w:sz w:val="24"/>
          <w:szCs w:val="24"/>
        </w:rPr>
        <w:t xml:space="preserve">ólie A4 </w:t>
      </w:r>
      <w:proofErr w:type="spellStart"/>
      <w:r w:rsidRPr="00794544">
        <w:rPr>
          <w:rFonts w:ascii="Arial Nova" w:hAnsi="Arial Nova" w:cs="Calibri"/>
          <w:sz w:val="24"/>
          <w:szCs w:val="24"/>
        </w:rPr>
        <w:t>popisovatelná</w:t>
      </w:r>
      <w:proofErr w:type="spellEnd"/>
      <w:r w:rsidRPr="00794544">
        <w:rPr>
          <w:rFonts w:ascii="Arial Nova" w:hAnsi="Arial Nova" w:cs="Calibri"/>
          <w:sz w:val="24"/>
          <w:szCs w:val="24"/>
        </w:rPr>
        <w:t xml:space="preserve"> tužkou, nůžky</w:t>
      </w:r>
      <w:r>
        <w:rPr>
          <w:rFonts w:ascii="Arial Nova" w:hAnsi="Arial Nova" w:cs="Calibri"/>
          <w:sz w:val="24"/>
          <w:szCs w:val="24"/>
        </w:rPr>
        <w:t xml:space="preserve"> 2x</w:t>
      </w:r>
      <w:r w:rsidRPr="00794544">
        <w:rPr>
          <w:rFonts w:ascii="Arial Nova" w:hAnsi="Arial Nova" w:cs="Calibri"/>
          <w:sz w:val="24"/>
          <w:szCs w:val="24"/>
        </w:rPr>
        <w:t>, vysouvací lepidlo (</w:t>
      </w:r>
      <w:proofErr w:type="spellStart"/>
      <w:r w:rsidRPr="00794544">
        <w:rPr>
          <w:rFonts w:ascii="Arial Nova" w:hAnsi="Arial Nova" w:cs="Calibri"/>
          <w:sz w:val="24"/>
          <w:szCs w:val="24"/>
        </w:rPr>
        <w:t>Kores</w:t>
      </w:r>
      <w:proofErr w:type="spellEnd"/>
      <w:r w:rsidRPr="00794544">
        <w:rPr>
          <w:rFonts w:ascii="Arial Nova" w:hAnsi="Arial Nova" w:cs="Calibri"/>
          <w:sz w:val="24"/>
          <w:szCs w:val="24"/>
        </w:rPr>
        <w:t>)</w:t>
      </w:r>
      <w:r>
        <w:rPr>
          <w:rFonts w:ascii="Arial Nova" w:hAnsi="Arial Nova" w:cs="Calibri"/>
          <w:sz w:val="24"/>
          <w:szCs w:val="24"/>
        </w:rPr>
        <w:t xml:space="preserve"> 2x</w:t>
      </w:r>
      <w:r w:rsidRPr="00794544">
        <w:rPr>
          <w:rFonts w:ascii="Arial Nova" w:hAnsi="Arial Nova" w:cs="Calibri"/>
          <w:sz w:val="24"/>
          <w:szCs w:val="24"/>
        </w:rPr>
        <w:t>, balík kancelářského papíru, 30 ks euro</w:t>
      </w:r>
      <w:r>
        <w:rPr>
          <w:rFonts w:ascii="Arial Nova" w:hAnsi="Arial Nova" w:cs="Calibri"/>
          <w:sz w:val="24"/>
          <w:szCs w:val="24"/>
        </w:rPr>
        <w:t xml:space="preserve"> </w:t>
      </w:r>
      <w:r w:rsidRPr="00794544">
        <w:rPr>
          <w:rFonts w:ascii="Arial Nova" w:hAnsi="Arial Nova" w:cs="Calibri"/>
          <w:sz w:val="24"/>
          <w:szCs w:val="24"/>
        </w:rPr>
        <w:t>fólií,</w:t>
      </w:r>
      <w:r>
        <w:rPr>
          <w:rFonts w:ascii="Arial Nova" w:hAnsi="Arial Nova" w:cs="Calibri"/>
          <w:sz w:val="24"/>
          <w:szCs w:val="24"/>
        </w:rPr>
        <w:t xml:space="preserve"> desky (rychlovazač) na AJ a vložit 20 euro fólií</w:t>
      </w:r>
    </w:p>
    <w:p w14:paraId="797BDBCF" w14:textId="77777777" w:rsidR="00F55377" w:rsidRDefault="00F55377" w:rsidP="00F55377">
      <w:pPr>
        <w:spacing w:after="0" w:line="360" w:lineRule="auto"/>
        <w:jc w:val="both"/>
        <w:rPr>
          <w:rFonts w:ascii="Arial Nova" w:hAnsi="Arial Nova" w:cs="Calibri"/>
          <w:sz w:val="24"/>
          <w:szCs w:val="24"/>
        </w:rPr>
      </w:pPr>
    </w:p>
    <w:p w14:paraId="1FAC7CF4" w14:textId="77777777" w:rsidR="00F55377" w:rsidRPr="00F55377" w:rsidRDefault="00F55377" w:rsidP="00F55377">
      <w:pPr>
        <w:spacing w:after="0" w:line="360" w:lineRule="auto"/>
        <w:jc w:val="both"/>
        <w:rPr>
          <w:rFonts w:ascii="Arial Nova" w:hAnsi="Arial Nova" w:cs="Calibri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5377">
        <w:rPr>
          <w:rFonts w:ascii="Arial Nova" w:hAnsi="Arial Nova" w:cs="Calibri"/>
          <w:b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Věci na PČ, VV </w:t>
      </w:r>
    </w:p>
    <w:p w14:paraId="05AC64B6" w14:textId="29502226" w:rsidR="00F55377" w:rsidRPr="003332E7" w:rsidRDefault="00F55377" w:rsidP="00F55377">
      <w:pPr>
        <w:spacing w:after="0" w:line="360" w:lineRule="auto"/>
        <w:jc w:val="both"/>
        <w:rPr>
          <w:rFonts w:ascii="Arial Nova" w:hAnsi="Arial Nova" w:cs="Calibri"/>
          <w:sz w:val="24"/>
          <w:szCs w:val="24"/>
        </w:rPr>
      </w:pPr>
      <w:r w:rsidRPr="003332E7">
        <w:rPr>
          <w:rFonts w:ascii="Arial Nova" w:hAnsi="Arial Nova" w:cs="Calibri"/>
          <w:sz w:val="24"/>
          <w:szCs w:val="24"/>
        </w:rPr>
        <w:t xml:space="preserve">Vodové barvy (mohou být i anilinové), temperové barvy, paleta, voskovky, </w:t>
      </w:r>
      <w:r w:rsidRPr="003332E7">
        <w:rPr>
          <w:rFonts w:ascii="Arial Nova" w:hAnsi="Arial Nova" w:cs="Calibri"/>
          <w:bCs/>
          <w:sz w:val="24"/>
          <w:szCs w:val="24"/>
        </w:rPr>
        <w:t>2</w:t>
      </w:r>
      <w:r w:rsidRPr="003332E7">
        <w:rPr>
          <w:rFonts w:ascii="Arial Nova" w:hAnsi="Arial Nova" w:cs="Calibri"/>
          <w:sz w:val="24"/>
          <w:szCs w:val="24"/>
        </w:rPr>
        <w:t xml:space="preserve"> ploché štětce, </w:t>
      </w:r>
      <w:r w:rsidRPr="003332E7">
        <w:rPr>
          <w:rFonts w:ascii="Arial Nova" w:hAnsi="Arial Nova" w:cs="Calibri"/>
          <w:bCs/>
          <w:sz w:val="24"/>
          <w:szCs w:val="24"/>
        </w:rPr>
        <w:t>3</w:t>
      </w:r>
      <w:r w:rsidRPr="003332E7">
        <w:rPr>
          <w:rFonts w:ascii="Arial Nova" w:hAnsi="Arial Nova" w:cs="Calibri"/>
          <w:sz w:val="24"/>
          <w:szCs w:val="24"/>
        </w:rPr>
        <w:t xml:space="preserve"> kulaté štětce různé tloušťky, plastový kalíšek na vodu, hadřík, zástěra či stará košile, igelitová podložka na lavici, černá tuš, lepidlo – </w:t>
      </w:r>
      <w:r w:rsidRPr="003332E7">
        <w:rPr>
          <w:rFonts w:ascii="Arial Nova" w:hAnsi="Arial Nova" w:cs="Calibri"/>
          <w:sz w:val="24"/>
          <w:szCs w:val="24"/>
          <w:u w:val="single"/>
        </w:rPr>
        <w:t>tuhé</w:t>
      </w:r>
      <w:r w:rsidRPr="003332E7">
        <w:rPr>
          <w:rFonts w:ascii="Arial Nova" w:hAnsi="Arial Nova" w:cs="Calibri"/>
          <w:sz w:val="24"/>
          <w:szCs w:val="24"/>
        </w:rPr>
        <w:t xml:space="preserve">, modelína, podložka na modelínu, černý fix silný + černý tenký fix </w:t>
      </w:r>
      <w:r>
        <w:rPr>
          <w:rFonts w:ascii="Arial Nova" w:hAnsi="Arial Nova" w:cs="Calibri"/>
          <w:sz w:val="24"/>
          <w:szCs w:val="24"/>
        </w:rPr>
        <w:t>(</w:t>
      </w:r>
      <w:proofErr w:type="spellStart"/>
      <w:r w:rsidRPr="003332E7">
        <w:rPr>
          <w:rFonts w:ascii="Arial Nova" w:hAnsi="Arial Nova" w:cs="Calibri"/>
          <w:sz w:val="24"/>
          <w:szCs w:val="24"/>
        </w:rPr>
        <w:t>liner</w:t>
      </w:r>
      <w:proofErr w:type="spellEnd"/>
      <w:r>
        <w:rPr>
          <w:rFonts w:ascii="Arial Nova" w:hAnsi="Arial Nova" w:cs="Calibri"/>
          <w:sz w:val="24"/>
          <w:szCs w:val="24"/>
        </w:rPr>
        <w:t>)</w:t>
      </w:r>
      <w:r w:rsidRPr="003332E7">
        <w:rPr>
          <w:rFonts w:ascii="Arial Nova" w:hAnsi="Arial Nova" w:cs="Calibri"/>
          <w:sz w:val="24"/>
          <w:szCs w:val="24"/>
        </w:rPr>
        <w:t xml:space="preserve">, </w:t>
      </w:r>
      <w:r w:rsidRPr="003332E7">
        <w:rPr>
          <w:rFonts w:ascii="Arial Nova" w:hAnsi="Arial Nova" w:cs="Calibri"/>
          <w:sz w:val="24"/>
          <w:szCs w:val="24"/>
          <w:u w:val="single"/>
        </w:rPr>
        <w:t>kvalitní nůžky</w:t>
      </w:r>
      <w:r w:rsidRPr="003332E7">
        <w:rPr>
          <w:rFonts w:ascii="Arial Nova" w:hAnsi="Arial Nova" w:cs="Calibri"/>
          <w:sz w:val="24"/>
          <w:szCs w:val="24"/>
        </w:rPr>
        <w:t xml:space="preserve"> stříhající látku i papír, pastelky, kufřík – </w:t>
      </w:r>
      <w:r w:rsidRPr="0039366E">
        <w:rPr>
          <w:rFonts w:ascii="Arial Nova" w:hAnsi="Arial Nova" w:cs="Calibri"/>
          <w:color w:val="FF0000"/>
          <w:sz w:val="24"/>
          <w:szCs w:val="24"/>
          <w:u w:val="single"/>
        </w:rPr>
        <w:t xml:space="preserve">vše </w:t>
      </w:r>
      <w:r w:rsidRPr="003332E7">
        <w:rPr>
          <w:rFonts w:ascii="Arial Nova" w:hAnsi="Arial Nova" w:cs="Calibri"/>
          <w:b/>
          <w:color w:val="FF0000"/>
          <w:sz w:val="24"/>
          <w:szCs w:val="24"/>
          <w:u w:val="single"/>
        </w:rPr>
        <w:t>podepsané</w:t>
      </w:r>
    </w:p>
    <w:p w14:paraId="41A05DED" w14:textId="77777777" w:rsidR="00F55377" w:rsidRPr="003332E7" w:rsidRDefault="00F55377" w:rsidP="00F55377">
      <w:pPr>
        <w:spacing w:after="0" w:line="360" w:lineRule="auto"/>
        <w:jc w:val="both"/>
        <w:rPr>
          <w:rFonts w:ascii="Arial Nova" w:hAnsi="Arial Nova" w:cs="Calibri"/>
          <w:sz w:val="24"/>
          <w:szCs w:val="24"/>
        </w:rPr>
      </w:pPr>
    </w:p>
    <w:p w14:paraId="404035B3" w14:textId="77777777" w:rsidR="00F55377" w:rsidRPr="00F55377" w:rsidRDefault="00F55377" w:rsidP="00F55377">
      <w:pPr>
        <w:spacing w:after="0" w:line="360" w:lineRule="auto"/>
        <w:jc w:val="both"/>
        <w:rPr>
          <w:rFonts w:ascii="Arial Nova" w:hAnsi="Arial Nova" w:cs="Calibri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5377">
        <w:rPr>
          <w:rFonts w:ascii="Arial Nova" w:hAnsi="Arial Nova" w:cs="Calibri"/>
          <w:b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Věci na TV:</w:t>
      </w:r>
      <w:r w:rsidRPr="00F55377">
        <w:rPr>
          <w:rFonts w:ascii="Arial Nova" w:hAnsi="Arial Nova" w:cs="Calibri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C9692A8" w14:textId="77777777" w:rsidR="00C51C21" w:rsidRPr="00461F89" w:rsidRDefault="00C51C21" w:rsidP="00C51C21">
      <w:pPr>
        <w:spacing w:after="0" w:line="360" w:lineRule="auto"/>
        <w:jc w:val="both"/>
        <w:rPr>
          <w:rFonts w:ascii="Arial Nova" w:hAnsi="Arial Nova" w:cs="Calibri"/>
          <w:sz w:val="24"/>
          <w:szCs w:val="24"/>
        </w:rPr>
      </w:pPr>
      <w:r w:rsidRPr="003332E7">
        <w:rPr>
          <w:rFonts w:ascii="Arial Nova" w:hAnsi="Arial Nova" w:cs="Calibri"/>
          <w:sz w:val="24"/>
          <w:szCs w:val="24"/>
        </w:rPr>
        <w:t xml:space="preserve">Tričko, tepláky, kraťasy, </w:t>
      </w:r>
      <w:r>
        <w:rPr>
          <w:rFonts w:ascii="Arial Nova" w:hAnsi="Arial Nova" w:cs="Calibri"/>
          <w:sz w:val="24"/>
          <w:szCs w:val="24"/>
        </w:rPr>
        <w:t>sportovní obuv (světlá podrážka)</w:t>
      </w:r>
      <w:r w:rsidRPr="003332E7">
        <w:rPr>
          <w:rFonts w:ascii="Arial Nova" w:hAnsi="Arial Nova" w:cs="Calibri"/>
          <w:sz w:val="24"/>
          <w:szCs w:val="24"/>
        </w:rPr>
        <w:t xml:space="preserve">, boty na ven </w:t>
      </w:r>
      <w:r>
        <w:rPr>
          <w:rFonts w:ascii="Arial Nova" w:hAnsi="Arial Nova" w:cs="Calibri"/>
          <w:sz w:val="24"/>
          <w:szCs w:val="24"/>
        </w:rPr>
        <w:t>–</w:t>
      </w:r>
      <w:r w:rsidRPr="003332E7">
        <w:rPr>
          <w:rFonts w:ascii="Arial Nova" w:hAnsi="Arial Nova" w:cs="Calibri"/>
          <w:sz w:val="24"/>
          <w:szCs w:val="24"/>
        </w:rPr>
        <w:t xml:space="preserve"> </w:t>
      </w:r>
      <w:r w:rsidRPr="003332E7">
        <w:rPr>
          <w:rFonts w:ascii="Arial Nova" w:hAnsi="Arial Nova" w:cs="Calibri"/>
          <w:b/>
          <w:color w:val="FF0000"/>
          <w:sz w:val="24"/>
          <w:szCs w:val="24"/>
          <w:u w:val="single"/>
        </w:rPr>
        <w:t>podepsané</w:t>
      </w:r>
    </w:p>
    <w:p w14:paraId="3E31CBC6" w14:textId="77777777" w:rsidR="00F55377" w:rsidRDefault="00F55377" w:rsidP="00F55377">
      <w:pPr>
        <w:spacing w:after="0" w:line="360" w:lineRule="auto"/>
        <w:jc w:val="both"/>
        <w:rPr>
          <w:rFonts w:ascii="Arial Nova" w:hAnsi="Arial Nova" w:cs="Calibri"/>
          <w:b/>
          <w:color w:val="FF0000"/>
          <w:sz w:val="24"/>
          <w:szCs w:val="24"/>
          <w:u w:val="single"/>
        </w:rPr>
      </w:pPr>
    </w:p>
    <w:p w14:paraId="17633663" w14:textId="77777777" w:rsidR="00F55377" w:rsidRPr="00F55377" w:rsidRDefault="00F55377" w:rsidP="00F55377">
      <w:pPr>
        <w:spacing w:after="0" w:line="360" w:lineRule="auto"/>
        <w:jc w:val="both"/>
        <w:rPr>
          <w:rFonts w:ascii="Arial Nova" w:hAnsi="Arial Nova" w:cs="Calibri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5377">
        <w:rPr>
          <w:rFonts w:ascii="Arial Nova" w:hAnsi="Arial Nova" w:cs="Calibri"/>
          <w:b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Věci pro školní družinu:</w:t>
      </w:r>
      <w:r w:rsidRPr="00F55377">
        <w:rPr>
          <w:rFonts w:ascii="Arial Nova" w:hAnsi="Arial Nova" w:cs="Calibri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42A2411" w14:textId="77777777" w:rsidR="00F55377" w:rsidRPr="003332E7" w:rsidRDefault="00F55377" w:rsidP="00F55377">
      <w:pPr>
        <w:spacing w:after="0" w:line="360" w:lineRule="auto"/>
        <w:jc w:val="both"/>
        <w:rPr>
          <w:rFonts w:ascii="Arial Nova" w:hAnsi="Arial Nova" w:cs="Calibri"/>
          <w:sz w:val="24"/>
          <w:szCs w:val="24"/>
        </w:rPr>
      </w:pPr>
      <w:r w:rsidRPr="003332E7">
        <w:rPr>
          <w:rFonts w:ascii="Arial Nova" w:hAnsi="Arial Nova" w:cs="Calibri"/>
          <w:sz w:val="24"/>
          <w:szCs w:val="24"/>
        </w:rPr>
        <w:t xml:space="preserve">Notýsek, oblečení na zahradu, tepláky – </w:t>
      </w:r>
      <w:r w:rsidRPr="003332E7">
        <w:rPr>
          <w:rFonts w:ascii="Arial Nova" w:hAnsi="Arial Nova" w:cs="Calibri"/>
          <w:b/>
          <w:color w:val="FF0000"/>
          <w:sz w:val="24"/>
          <w:szCs w:val="24"/>
          <w:u w:val="single"/>
        </w:rPr>
        <w:t>podepsané</w:t>
      </w:r>
      <w:r w:rsidRPr="003332E7">
        <w:rPr>
          <w:rFonts w:ascii="Arial Nova" w:hAnsi="Arial Nova" w:cs="Calibri"/>
          <w:sz w:val="24"/>
          <w:szCs w:val="24"/>
        </w:rPr>
        <w:t>.</w:t>
      </w:r>
    </w:p>
    <w:p w14:paraId="6FB6918A" w14:textId="77777777" w:rsidR="00F55377" w:rsidRPr="00F55377" w:rsidRDefault="00F55377" w:rsidP="00F55377">
      <w:pPr>
        <w:spacing w:after="0" w:line="360" w:lineRule="auto"/>
        <w:jc w:val="both"/>
        <w:rPr>
          <w:rFonts w:ascii="Arial Nova" w:hAnsi="Arial Nova" w:cs="Calibri"/>
          <w:b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62D788C" w14:textId="61ECC5D8" w:rsidR="005D6D22" w:rsidRDefault="00F55377" w:rsidP="00F55377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39366E">
        <w:rPr>
          <w:rFonts w:ascii="Arial Nova" w:hAnsi="Arial Nova" w:cs="Calibri"/>
          <w:b/>
          <w:bCs/>
          <w:sz w:val="24"/>
          <w:szCs w:val="24"/>
        </w:rPr>
        <w:t xml:space="preserve">LÁTKOVÉ TAŠKY/BATOHY NA TV A DO ŠD zůstávají z loňského roku. </w:t>
      </w:r>
    </w:p>
    <w:sectPr w:rsidR="005D6D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09F5F" w14:textId="77777777" w:rsidR="009309B6" w:rsidRDefault="009309B6" w:rsidP="00024120">
      <w:pPr>
        <w:spacing w:after="0" w:line="240" w:lineRule="auto"/>
      </w:pPr>
      <w:r>
        <w:separator/>
      </w:r>
    </w:p>
  </w:endnote>
  <w:endnote w:type="continuationSeparator" w:id="0">
    <w:p w14:paraId="662FBAA5" w14:textId="77777777" w:rsidR="009309B6" w:rsidRDefault="009309B6" w:rsidP="0002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7E38E" w14:textId="77777777" w:rsidR="009309B6" w:rsidRDefault="009309B6" w:rsidP="00024120">
      <w:pPr>
        <w:spacing w:after="0" w:line="240" w:lineRule="auto"/>
      </w:pPr>
      <w:r>
        <w:separator/>
      </w:r>
    </w:p>
  </w:footnote>
  <w:footnote w:type="continuationSeparator" w:id="0">
    <w:p w14:paraId="2DCB7405" w14:textId="77777777" w:rsidR="009309B6" w:rsidRDefault="009309B6" w:rsidP="0002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5C29" w14:textId="2042937C" w:rsidR="00024120" w:rsidRDefault="006F4490" w:rsidP="00024120">
    <w:pPr>
      <w:pStyle w:val="Zhlav"/>
      <w:jc w:val="right"/>
      <w:rPr>
        <w:b/>
        <w:i/>
        <w:sz w:val="24"/>
        <w:szCs w:val="24"/>
      </w:rPr>
    </w:pPr>
    <w:r>
      <w:rPr>
        <w:b/>
        <w:i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43A2ED6B" wp14:editId="7AA4EE6F">
          <wp:simplePos x="0" y="0"/>
          <wp:positionH relativeFrom="column">
            <wp:posOffset>-457835</wp:posOffset>
          </wp:positionH>
          <wp:positionV relativeFrom="paragraph">
            <wp:posOffset>-230505</wp:posOffset>
          </wp:positionV>
          <wp:extent cx="1234440" cy="1234440"/>
          <wp:effectExtent l="0" t="0" r="3810" b="3810"/>
          <wp:wrapTight wrapText="bothSides">
            <wp:wrapPolygon edited="0">
              <wp:start x="0" y="0"/>
              <wp:lineTo x="0" y="21333"/>
              <wp:lineTo x="21333" y="21333"/>
              <wp:lineTo x="21333" y="0"/>
              <wp:lineTo x="0" y="0"/>
            </wp:wrapPolygon>
          </wp:wrapTight>
          <wp:docPr id="306758184" name="Obrázek 2" descr="Obsah obrázku kresba, smajlík, emotikona, ilustrac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758184" name="Obrázek 2" descr="Obsah obrázku kresba, smajlík, emotikona, ilustrac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1234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675740" w14:textId="41A07788" w:rsidR="00024120" w:rsidRPr="00B50CB6" w:rsidRDefault="00024120" w:rsidP="00024120">
    <w:pPr>
      <w:pStyle w:val="Zhlav"/>
      <w:jc w:val="right"/>
      <w:rPr>
        <w:b/>
        <w:i/>
        <w:sz w:val="24"/>
        <w:szCs w:val="24"/>
      </w:rPr>
    </w:pPr>
    <w:r w:rsidRPr="00B50CB6">
      <w:rPr>
        <w:b/>
        <w:i/>
        <w:sz w:val="24"/>
        <w:szCs w:val="24"/>
      </w:rPr>
      <w:t xml:space="preserve">Základní škola a </w:t>
    </w:r>
    <w:r w:rsidR="0034250E">
      <w:rPr>
        <w:b/>
        <w:i/>
        <w:sz w:val="24"/>
        <w:szCs w:val="24"/>
      </w:rPr>
      <w:t>m</w:t>
    </w:r>
    <w:r w:rsidRPr="00B50CB6">
      <w:rPr>
        <w:b/>
        <w:i/>
        <w:sz w:val="24"/>
        <w:szCs w:val="24"/>
      </w:rPr>
      <w:t xml:space="preserve">ateřská škola Dolní Lukavice, </w:t>
    </w:r>
  </w:p>
  <w:p w14:paraId="618B2197" w14:textId="2DDC64A0" w:rsidR="00024120" w:rsidRPr="00B50CB6" w:rsidRDefault="00024120" w:rsidP="00024120">
    <w:pPr>
      <w:pStyle w:val="Zhlav"/>
      <w:jc w:val="right"/>
      <w:rPr>
        <w:b/>
        <w:i/>
        <w:sz w:val="24"/>
        <w:szCs w:val="24"/>
      </w:rPr>
    </w:pPr>
    <w:r w:rsidRPr="00B50CB6">
      <w:rPr>
        <w:b/>
        <w:i/>
        <w:sz w:val="24"/>
        <w:szCs w:val="24"/>
      </w:rPr>
      <w:t xml:space="preserve">okres Plzeň-jih, příspěvková organizace </w:t>
    </w:r>
  </w:p>
  <w:p w14:paraId="31949AE9" w14:textId="3EC7BF4E" w:rsidR="00024120" w:rsidRPr="00B50CB6" w:rsidRDefault="00024120" w:rsidP="00024120">
    <w:pPr>
      <w:pStyle w:val="Zhlav"/>
      <w:jc w:val="right"/>
      <w:rPr>
        <w:b/>
        <w:i/>
        <w:sz w:val="24"/>
        <w:szCs w:val="24"/>
      </w:rPr>
    </w:pPr>
    <w:r w:rsidRPr="00B50CB6">
      <w:rPr>
        <w:b/>
        <w:i/>
        <w:sz w:val="24"/>
        <w:szCs w:val="24"/>
      </w:rPr>
      <w:t xml:space="preserve">Dolní Lukavice 56, 334 44 Dolní Lukavice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4FF"/>
    <w:multiLevelType w:val="hybridMultilevel"/>
    <w:tmpl w:val="7E4A598E"/>
    <w:lvl w:ilvl="0" w:tplc="DF820DE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16A58"/>
    <w:multiLevelType w:val="hybridMultilevel"/>
    <w:tmpl w:val="3E0CA49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A0CC2"/>
    <w:multiLevelType w:val="hybridMultilevel"/>
    <w:tmpl w:val="998AD44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A4734"/>
    <w:multiLevelType w:val="hybridMultilevel"/>
    <w:tmpl w:val="E30CCC0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C7311"/>
    <w:multiLevelType w:val="hybridMultilevel"/>
    <w:tmpl w:val="9E6AAFE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968B4"/>
    <w:multiLevelType w:val="hybridMultilevel"/>
    <w:tmpl w:val="9AFAF978"/>
    <w:lvl w:ilvl="0" w:tplc="379E26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9740C"/>
    <w:multiLevelType w:val="hybridMultilevel"/>
    <w:tmpl w:val="326A6DA6"/>
    <w:lvl w:ilvl="0" w:tplc="0C84614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332046">
    <w:abstractNumId w:val="3"/>
  </w:num>
  <w:num w:numId="2" w16cid:durableId="1460801041">
    <w:abstractNumId w:val="1"/>
  </w:num>
  <w:num w:numId="3" w16cid:durableId="2081368975">
    <w:abstractNumId w:val="2"/>
  </w:num>
  <w:num w:numId="4" w16cid:durableId="253898516">
    <w:abstractNumId w:val="4"/>
  </w:num>
  <w:num w:numId="5" w16cid:durableId="1512068299">
    <w:abstractNumId w:val="0"/>
  </w:num>
  <w:num w:numId="6" w16cid:durableId="1133716573">
    <w:abstractNumId w:val="6"/>
  </w:num>
  <w:num w:numId="7" w16cid:durableId="1205022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20"/>
    <w:rsid w:val="00005C58"/>
    <w:rsid w:val="00024120"/>
    <w:rsid w:val="0002496F"/>
    <w:rsid w:val="00024A1F"/>
    <w:rsid w:val="000542DD"/>
    <w:rsid w:val="000D3AB6"/>
    <w:rsid w:val="000E4B2D"/>
    <w:rsid w:val="001515D8"/>
    <w:rsid w:val="001E2FAF"/>
    <w:rsid w:val="001F5200"/>
    <w:rsid w:val="00217AC7"/>
    <w:rsid w:val="00242CFC"/>
    <w:rsid w:val="00284320"/>
    <w:rsid w:val="002A1B9D"/>
    <w:rsid w:val="002B4F75"/>
    <w:rsid w:val="00340772"/>
    <w:rsid w:val="0034250E"/>
    <w:rsid w:val="00345043"/>
    <w:rsid w:val="00403152"/>
    <w:rsid w:val="004078C8"/>
    <w:rsid w:val="004543EC"/>
    <w:rsid w:val="00462A91"/>
    <w:rsid w:val="00473AEF"/>
    <w:rsid w:val="004B4B52"/>
    <w:rsid w:val="00505C9F"/>
    <w:rsid w:val="00524AAD"/>
    <w:rsid w:val="005745DC"/>
    <w:rsid w:val="0059175D"/>
    <w:rsid w:val="005B7262"/>
    <w:rsid w:val="005D4C8A"/>
    <w:rsid w:val="005D6D22"/>
    <w:rsid w:val="005F1F90"/>
    <w:rsid w:val="00600321"/>
    <w:rsid w:val="0060477F"/>
    <w:rsid w:val="0066735E"/>
    <w:rsid w:val="006B116B"/>
    <w:rsid w:val="006E2CB3"/>
    <w:rsid w:val="006F4490"/>
    <w:rsid w:val="0073298D"/>
    <w:rsid w:val="007B587F"/>
    <w:rsid w:val="007D3097"/>
    <w:rsid w:val="007E2EE1"/>
    <w:rsid w:val="00817714"/>
    <w:rsid w:val="00822224"/>
    <w:rsid w:val="0084233F"/>
    <w:rsid w:val="00856C5D"/>
    <w:rsid w:val="008963E1"/>
    <w:rsid w:val="008B0037"/>
    <w:rsid w:val="009309B6"/>
    <w:rsid w:val="0095289A"/>
    <w:rsid w:val="009A2053"/>
    <w:rsid w:val="009F2779"/>
    <w:rsid w:val="00A155FD"/>
    <w:rsid w:val="00A2608D"/>
    <w:rsid w:val="00A529D4"/>
    <w:rsid w:val="00A5732D"/>
    <w:rsid w:val="00AA3B1D"/>
    <w:rsid w:val="00AA6EED"/>
    <w:rsid w:val="00B47712"/>
    <w:rsid w:val="00B97F74"/>
    <w:rsid w:val="00BA6ED0"/>
    <w:rsid w:val="00BD4F75"/>
    <w:rsid w:val="00BD74B8"/>
    <w:rsid w:val="00C16F93"/>
    <w:rsid w:val="00C51C21"/>
    <w:rsid w:val="00C808F6"/>
    <w:rsid w:val="00CB5BA2"/>
    <w:rsid w:val="00CC4DDE"/>
    <w:rsid w:val="00D20331"/>
    <w:rsid w:val="00D60A1C"/>
    <w:rsid w:val="00D67B8F"/>
    <w:rsid w:val="00DA4F0D"/>
    <w:rsid w:val="00E74187"/>
    <w:rsid w:val="00E96AD3"/>
    <w:rsid w:val="00EA3B1C"/>
    <w:rsid w:val="00EC23DE"/>
    <w:rsid w:val="00F40FB6"/>
    <w:rsid w:val="00F55377"/>
    <w:rsid w:val="00F9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3274E"/>
  <w15:chartTrackingRefBased/>
  <w15:docId w15:val="{646C7342-E101-40EE-B627-57FDF9A8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4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4120"/>
  </w:style>
  <w:style w:type="paragraph" w:styleId="Zpat">
    <w:name w:val="footer"/>
    <w:basedOn w:val="Normln"/>
    <w:link w:val="ZpatChar"/>
    <w:uiPriority w:val="99"/>
    <w:unhideWhenUsed/>
    <w:rsid w:val="00024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4120"/>
  </w:style>
  <w:style w:type="table" w:styleId="Mkatabulky">
    <w:name w:val="Table Grid"/>
    <w:basedOn w:val="Normlntabulka"/>
    <w:uiPriority w:val="39"/>
    <w:rsid w:val="001F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078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A1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1771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7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Pavlína Boříková</cp:lastModifiedBy>
  <cp:revision>5</cp:revision>
  <cp:lastPrinted>2025-05-28T05:36:00Z</cp:lastPrinted>
  <dcterms:created xsi:type="dcterms:W3CDTF">2025-06-26T07:41:00Z</dcterms:created>
  <dcterms:modified xsi:type="dcterms:W3CDTF">2025-06-26T07:54:00Z</dcterms:modified>
</cp:coreProperties>
</file>